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tabs>
          <w:tab w:val="left" w:pos="0" w:leader="none"/>
          <w:tab w:val="center" w:pos="1899" w:leader="none"/>
        </w:tabs>
        <w:spacing w:lineRule="auto" w:line="240" w:before="0" w:after="0"/>
        <w:jc w:val="center"/>
        <w:rPr>
          <w:rFonts w:ascii="Arial;sans-serif" w:hAnsi="Arial;sans-serif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3"/>
        </w:rPr>
      </w:pPr>
      <w:r>
        <w:rPr>
          <w:rFonts w:cs="Times New Roman" w:ascii="Georgia;serif" w:hAnsi="Georgia;serif"/>
          <w:b/>
          <w:i w:val="false"/>
          <w:iCs w:val="false"/>
          <w:caps w:val="false"/>
          <w:smallCaps w:val="false"/>
          <w:color w:val="000000"/>
          <w:spacing w:val="0"/>
          <w:sz w:val="28"/>
        </w:rPr>
        <w:t>Педикулёз – памятка для родителей</w:t>
      </w:r>
    </w:p>
    <w:p>
      <w:pPr>
        <w:pStyle w:val="Style16"/>
        <w:tabs>
          <w:tab w:val="left" w:pos="0" w:leader="none"/>
          <w:tab w:val="center" w:pos="1899" w:leader="none"/>
        </w:tabs>
        <w:spacing w:lineRule="auto" w:line="240" w:before="0" w:after="0"/>
        <w:jc w:val="center"/>
        <w:rPr>
          <w:rFonts w:ascii="Arial;sans-serif" w:hAnsi="Arial;sans-serif"/>
          <w:b w:val="false"/>
          <w:i w:val="false"/>
          <w:caps w:val="false"/>
          <w:smallCaps w:val="false"/>
          <w:color w:val="4C4C4C"/>
          <w:spacing w:val="0"/>
          <w:sz w:val="23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4C4C4C"/>
          <w:spacing w:val="0"/>
          <w:sz w:val="20"/>
        </w:rPr>
        <w:br/>
      </w:r>
      <w:r>
        <w:rPr>
          <w:rFonts w:cs="Times New Roman" w:ascii="Georgia;serif" w:hAnsi="Georgia;serif"/>
          <w:b/>
          <w:i/>
          <w:caps w:val="false"/>
          <w:smallCaps w:val="false"/>
          <w:color w:val="003370"/>
          <w:spacing w:val="0"/>
          <w:sz w:val="28"/>
        </w:rPr>
        <w:t>21 век избавил нас от многих болезней, но время не властно над вшами.</w:t>
      </w:r>
    </w:p>
    <w:p>
      <w:pPr>
        <w:pStyle w:val="Style16"/>
        <w:widowControl/>
        <w:ind w:left="0" w:right="0" w:hanging="0"/>
        <w:rPr>
          <w:b w:val="false"/>
          <w:i w:val="false"/>
          <w:caps w:val="false"/>
          <w:smallCaps w:val="false"/>
          <w:color w:val="4C4C4C"/>
          <w:spacing w:val="0"/>
          <w:sz w:val="23"/>
        </w:rPr>
      </w:pPr>
      <w:r>
        <w:rPr/>
        <w:br/>
        <w:br/>
      </w:r>
      <w:r>
        <w:rPr>
          <w:b/>
          <w:i w:val="false"/>
          <w:caps w:val="false"/>
          <w:smallCaps w:val="false"/>
          <w:color w:val="EE1D24"/>
          <w:spacing w:val="0"/>
          <w:sz w:val="23"/>
        </w:rPr>
        <w:t>Заражение</w:t>
        <w:br/>
      </w:r>
      <w:r>
        <w:rPr/>
        <w:br/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Педикулез (завшивленность) быстро распространяется из-за близкого контакта и обмена личными вещами. Чаще всего насекомые появляются на волосистой части головы. Самки заселяют кожу и откладывают яйца (гниды), прикрепляя их к волосам. Через 8–10 дней выводятся насекомые.</w:t>
      </w:r>
      <w:r>
        <w:rPr/>
        <w:br/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br/>
      </w:r>
      <w:r>
        <w:rPr>
          <w:caps w:val="false"/>
          <w:smallCaps w:val="false"/>
          <w:color w:val="EE1D24"/>
          <w:spacing w:val="0"/>
        </w:rPr>
        <w:t> </w:t>
      </w:r>
      <w:r>
        <w:rPr>
          <w:b/>
          <w:i w:val="false"/>
          <w:caps w:val="false"/>
          <w:smallCaps w:val="false"/>
          <w:color w:val="EE1D24"/>
          <w:spacing w:val="0"/>
          <w:sz w:val="23"/>
        </w:rPr>
        <w:t>Симптомы</w:t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br/>
      </w:r>
      <w:r>
        <w:rPr/>
        <w:br/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Красные следы от укусов видны за ушами, на коже головы и на шее. На волосах появляются гниды – маленькие блестящие белые крупинки, похожие на перхоть. В отличие от нее, яйца вшей плотно прилипают к волосам. Следует обратить внимание на тот факт, что вши и гниды имеют возможность маскироваться под цвет волос. Осмотр головы должен проводиться при хорошем освещении и желательно с применением лупы. Педикулез обычно сопровождается сильным зудом, поэтому на коже заметны расчесы и раздражение.</w:t>
      </w:r>
      <w:r>
        <w:rPr/>
        <w:br/>
      </w:r>
      <w:r>
        <w:rPr>
          <w:b/>
          <w:i w:val="false"/>
          <w:caps w:val="false"/>
          <w:smallCaps w:val="false"/>
          <w:color w:val="4C4C4C"/>
          <w:spacing w:val="0"/>
          <w:sz w:val="23"/>
        </w:rPr>
        <w:br/>
      </w:r>
      <w:r>
        <w:rPr>
          <w:b/>
          <w:i w:val="false"/>
          <w:caps w:val="false"/>
          <w:smallCaps w:val="false"/>
          <w:color w:val="EE1D24"/>
          <w:spacing w:val="0"/>
          <w:sz w:val="23"/>
        </w:rPr>
        <w:t>Профилактика</w:t>
      </w:r>
      <w:r>
        <w:rPr>
          <w:b/>
          <w:i w:val="false"/>
          <w:caps w:val="false"/>
          <w:smallCaps w:val="false"/>
          <w:color w:val="4C4C4C"/>
          <w:spacing w:val="0"/>
          <w:sz w:val="23"/>
        </w:rPr>
        <w:br/>
      </w:r>
      <w:r>
        <w:rPr/>
        <w:br/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Для предупреждения педикулеза в семье надо:</w:t>
      </w:r>
      <w:r>
        <w:rPr/>
        <w:br/>
      </w:r>
      <w:r>
        <w:rPr>
          <w:caps w:val="false"/>
          <w:smallCaps w:val="false"/>
          <w:color w:val="4C4C4C"/>
          <w:spacing w:val="0"/>
        </w:rPr>
        <w:t xml:space="preserve">• </w:t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мыть тело и голову не реже 1 раза в 5–7 дней;</w:t>
      </w:r>
      <w:r>
        <w:rPr/>
        <w:br/>
      </w:r>
      <w:r>
        <w:rPr>
          <w:caps w:val="false"/>
          <w:smallCaps w:val="false"/>
          <w:color w:val="4C4C4C"/>
          <w:spacing w:val="0"/>
        </w:rPr>
        <w:t xml:space="preserve">• </w:t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еженедельно, а при необходимости чаще, менять постельное белье;</w:t>
      </w:r>
      <w:r>
        <w:rPr/>
        <w:br/>
      </w:r>
      <w:r>
        <w:rPr>
          <w:caps w:val="false"/>
          <w:smallCaps w:val="false"/>
          <w:color w:val="4C4C4C"/>
          <w:spacing w:val="0"/>
        </w:rPr>
        <w:t xml:space="preserve">• </w:t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регулярно стирать нательное и постельное белье, проглаживать его горячим утюгом, особенно швы;</w:t>
      </w:r>
      <w:r>
        <w:rPr/>
        <w:br/>
      </w:r>
      <w:r>
        <w:rPr>
          <w:caps w:val="false"/>
          <w:smallCaps w:val="false"/>
          <w:color w:val="4C4C4C"/>
          <w:spacing w:val="0"/>
        </w:rPr>
        <w:t xml:space="preserve">• </w:t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регулярно стричься, ежедневно расчесывать волосы на голове;</w:t>
      </w:r>
      <w:r>
        <w:rPr/>
        <w:br/>
      </w:r>
      <w:r>
        <w:rPr>
          <w:caps w:val="false"/>
          <w:smallCaps w:val="false"/>
          <w:color w:val="4C4C4C"/>
          <w:spacing w:val="0"/>
        </w:rPr>
        <w:t xml:space="preserve">• </w:t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чистить верхнее платье, одежду, постельные принадлежности;</w:t>
      </w:r>
      <w:r>
        <w:rPr/>
        <w:br/>
      </w:r>
      <w:r>
        <w:rPr>
          <w:caps w:val="false"/>
          <w:smallCaps w:val="false"/>
          <w:color w:val="4C4C4C"/>
          <w:spacing w:val="0"/>
        </w:rPr>
        <w:t xml:space="preserve">• </w:t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регулярно убирать помещения;</w:t>
      </w:r>
      <w:r>
        <w:rPr/>
        <w:br/>
      </w:r>
      <w:r>
        <w:rPr>
          <w:caps w:val="false"/>
          <w:smallCaps w:val="false"/>
          <w:color w:val="4C4C4C"/>
          <w:spacing w:val="0"/>
        </w:rPr>
        <w:t xml:space="preserve">• </w:t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категорически не пользоваться чужими бельем, одеждой, расческой, постельными принадлежностями;</w:t>
      </w:r>
      <w:r>
        <w:rPr/>
        <w:br/>
      </w:r>
      <w:r>
        <w:rPr>
          <w:caps w:val="false"/>
          <w:smallCaps w:val="false"/>
          <w:color w:val="4C4C4C"/>
          <w:spacing w:val="0"/>
        </w:rPr>
        <w:t xml:space="preserve">• </w:t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следить за чистотой головы ребенка, его белья и одежды.</w:t>
      </w:r>
      <w:r>
        <w:rPr/>
        <w:br/>
      </w:r>
      <w:r>
        <w:rPr>
          <w:b w:val="false"/>
          <w:i/>
          <w:caps w:val="false"/>
          <w:smallCaps w:val="false"/>
          <w:color w:val="4C4C4C"/>
          <w:spacing w:val="0"/>
          <w:sz w:val="23"/>
        </w:rPr>
        <w:br/>
      </w:r>
      <w:r>
        <w:rPr>
          <w:b/>
          <w:i w:val="false"/>
          <w:caps w:val="false"/>
          <w:smallCaps w:val="false"/>
          <w:color w:val="0054A5"/>
          <w:spacing w:val="0"/>
          <w:sz w:val="23"/>
        </w:rPr>
        <w:t>Научите ребенка</w:t>
      </w:r>
      <w:r>
        <w:rPr/>
        <w:br/>
      </w:r>
      <w:r>
        <w:rPr>
          <w:caps w:val="false"/>
          <w:smallCaps w:val="false"/>
          <w:color w:val="4C4C4C"/>
          <w:spacing w:val="0"/>
        </w:rPr>
        <w:t xml:space="preserve">• </w:t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не меняться одеждой, особенно шарфами и шапками;</w:t>
      </w:r>
      <w:r>
        <w:rPr/>
        <w:br/>
      </w:r>
      <w:r>
        <w:rPr>
          <w:caps w:val="false"/>
          <w:smallCaps w:val="false"/>
          <w:color w:val="4C4C4C"/>
          <w:spacing w:val="0"/>
        </w:rPr>
        <w:t xml:space="preserve">• </w:t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пользоваться только своей расческой для волос и заколками;</w:t>
      </w:r>
      <w:r>
        <w:rPr/>
        <w:br/>
      </w:r>
      <w:r>
        <w:rPr>
          <w:caps w:val="false"/>
          <w:smallCaps w:val="false"/>
          <w:color w:val="4C4C4C"/>
          <w:spacing w:val="0"/>
        </w:rPr>
        <w:t xml:space="preserve">• </w:t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в бассейне прятать волосы под шапочку;</w:t>
      </w:r>
      <w:r>
        <w:rPr/>
        <w:br/>
      </w:r>
      <w:r>
        <w:rPr>
          <w:caps w:val="false"/>
          <w:smallCaps w:val="false"/>
          <w:color w:val="4C4C4C"/>
          <w:spacing w:val="0"/>
        </w:rPr>
        <w:t xml:space="preserve">• </w:t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не вытираться чужим полотенцем;</w:t>
      </w:r>
      <w:r>
        <w:rPr/>
        <w:br/>
      </w:r>
      <w:r>
        <w:rPr>
          <w:caps w:val="false"/>
          <w:smallCaps w:val="false"/>
          <w:color w:val="4C4C4C"/>
          <w:spacing w:val="0"/>
        </w:rPr>
        <w:t xml:space="preserve">• </w:t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t>девочек – не распускать волосы в общественных местах.</w:t>
      </w:r>
      <w:r>
        <w:rPr/>
        <w:br/>
      </w:r>
      <w:r>
        <w:rPr>
          <w:b w:val="false"/>
          <w:i w:val="false"/>
          <w:caps w:val="false"/>
          <w:smallCaps w:val="false"/>
          <w:color w:val="4C4C4C"/>
          <w:spacing w:val="0"/>
          <w:sz w:val="23"/>
        </w:rPr>
        <w:br/>
      </w:r>
    </w:p>
    <w:p>
      <w:pPr>
        <w:pStyle w:val="Style16"/>
        <w:widowControl/>
        <w:spacing w:before="0" w:after="0"/>
        <w:jc w:val="center"/>
        <w:rPr>
          <w:b/>
          <w:i w:val="false"/>
          <w:caps w:val="false"/>
          <w:smallCaps w:val="false"/>
          <w:color w:val="EE1D24"/>
          <w:spacing w:val="0"/>
          <w:sz w:val="23"/>
        </w:rPr>
      </w:pPr>
      <w:r>
        <w:rPr>
          <w:b/>
          <w:i w:val="false"/>
          <w:caps w:val="false"/>
          <w:smallCaps w:val="false"/>
          <w:color w:val="EE1D24"/>
          <w:spacing w:val="0"/>
          <w:sz w:val="23"/>
        </w:rPr>
        <w:t>Главная мера профилактики – личная гигиена!</w:t>
      </w:r>
    </w:p>
    <w:p>
      <w:pPr>
        <w:pStyle w:val="Normal"/>
        <w:tabs>
          <w:tab w:val="left" w:pos="0" w:leader="none"/>
          <w:tab w:val="center" w:pos="1899" w:leader="none"/>
        </w:tabs>
        <w:spacing w:lineRule="auto" w:line="240" w:before="0" w:after="0"/>
        <w:jc w:val="left"/>
        <w:rPr>
          <w:rFonts w:ascii="Times New Roman" w:hAnsi="Times New Roman" w:cs="Times New Roman"/>
          <w:i/>
          <w:i/>
          <w:sz w:val="20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altName w:val="serif"/>
    <w:charset w:val="01"/>
    <w:family w:val="auto"/>
    <w:pitch w:val="default"/>
  </w:font>
  <w:font w:name="Arial">
    <w:altName w:val="sans-serif"/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48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b6c1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b6c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2195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93e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Application>LibreOffice/6.0.6.1$Linux_X86_64 LibreOffice_project/00$Build-1</Application>
  <Pages>1</Pages>
  <Words>254</Words>
  <Characters>1509</Characters>
  <CharactersWithSpaces>1773</CharactersWithSpaces>
  <Paragraphs>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2018-04-18T07:21:00Z</dcterms:created>
  <dc:creator>priemnaj1</dc:creator>
  <dc:description/>
  <dc:language>ru-RU</dc:language>
  <cp:lastModifiedBy/>
  <cp:lastPrinted>2023-03-01T13:25:46Z</cp:lastPrinted>
  <dcterms:modified xsi:type="dcterms:W3CDTF">2023-05-31T12:42:04Z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